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D" w:rsidRDefault="009B01FD">
      <w:pPr>
        <w:rPr>
          <w:b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>
            <wp:extent cx="1000760" cy="705485"/>
            <wp:effectExtent l="0" t="0" r="8890" b="0"/>
            <wp:docPr id="1" name="Afbeelding 1" descr="cid:image003.png@01CEA89B.2487F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3.png@01CEA89B.2487F4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>
        <w:rPr>
          <w:noProof/>
          <w:lang w:eastAsia="nl-NL"/>
        </w:rPr>
        <w:drawing>
          <wp:inline distT="0" distB="0" distL="0" distR="0">
            <wp:extent cx="669290" cy="504190"/>
            <wp:effectExtent l="0" t="0" r="0" b="0"/>
            <wp:docPr id="2" name="Afbeelding 2" descr="cid:image002.png@01CF2683.59B92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png@01CF2683.59B921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80AEE" w:rsidRPr="00480AEE" w:rsidRDefault="00480AEE">
      <w:pPr>
        <w:rPr>
          <w:b/>
          <w:sz w:val="32"/>
          <w:szCs w:val="32"/>
        </w:rPr>
      </w:pPr>
      <w:r>
        <w:rPr>
          <w:b/>
          <w:sz w:val="32"/>
          <w:szCs w:val="32"/>
        </w:rPr>
        <w:t>Ontmoet- en D</w:t>
      </w:r>
      <w:r w:rsidRPr="00480AEE">
        <w:rPr>
          <w:b/>
          <w:sz w:val="32"/>
          <w:szCs w:val="32"/>
        </w:rPr>
        <w:t>oe project</w:t>
      </w:r>
    </w:p>
    <w:p w:rsidR="009C19B7" w:rsidRPr="00244F4C" w:rsidRDefault="009C19B7">
      <w:pPr>
        <w:rPr>
          <w:b/>
          <w:sz w:val="20"/>
          <w:szCs w:val="20"/>
        </w:rPr>
      </w:pPr>
      <w:r w:rsidRPr="00244F4C">
        <w:rPr>
          <w:b/>
          <w:sz w:val="20"/>
          <w:szCs w:val="20"/>
        </w:rPr>
        <w:t>Wilt u af en toe uw huis uit, andere buurtbewoners ontmoeten en samen een activiteit ondernemen?</w:t>
      </w:r>
    </w:p>
    <w:p w:rsidR="00934DA1" w:rsidRPr="00244F4C" w:rsidRDefault="009C19B7">
      <w:pPr>
        <w:rPr>
          <w:b/>
          <w:sz w:val="20"/>
          <w:szCs w:val="20"/>
        </w:rPr>
      </w:pPr>
      <w:r w:rsidRPr="00244F4C">
        <w:rPr>
          <w:b/>
          <w:sz w:val="20"/>
          <w:szCs w:val="20"/>
        </w:rPr>
        <w:t>V</w:t>
      </w:r>
      <w:r w:rsidRPr="00244F4C">
        <w:rPr>
          <w:b/>
          <w:sz w:val="20"/>
          <w:szCs w:val="20"/>
        </w:rPr>
        <w:t>anaf april 2014</w:t>
      </w:r>
      <w:r w:rsidRPr="00244F4C">
        <w:rPr>
          <w:b/>
          <w:sz w:val="20"/>
          <w:szCs w:val="20"/>
        </w:rPr>
        <w:t xml:space="preserve"> </w:t>
      </w:r>
      <w:r w:rsidR="00244F4C" w:rsidRPr="00244F4C">
        <w:rPr>
          <w:b/>
          <w:sz w:val="20"/>
          <w:szCs w:val="20"/>
        </w:rPr>
        <w:t>start de Ouderbond NEHOB In samenwerking met Samenwonen –Samenleven een Ontmoet en  Doe  activiteit voor 50 plussers</w:t>
      </w:r>
      <w:r w:rsidR="00244F4C" w:rsidRPr="00244F4C">
        <w:rPr>
          <w:b/>
          <w:sz w:val="20"/>
          <w:szCs w:val="20"/>
        </w:rPr>
        <w:t xml:space="preserve"> </w:t>
      </w:r>
      <w:r w:rsidR="00244F4C" w:rsidRPr="00244F4C">
        <w:rPr>
          <w:b/>
          <w:sz w:val="20"/>
          <w:szCs w:val="20"/>
        </w:rPr>
        <w:t>in Hui</w:t>
      </w:r>
      <w:r w:rsidR="00244F4C" w:rsidRPr="00244F4C">
        <w:rPr>
          <w:b/>
          <w:sz w:val="20"/>
          <w:szCs w:val="20"/>
        </w:rPr>
        <w:t>s van de Wijk Slotervaart Noord, De Buurtzaak.</w:t>
      </w:r>
      <w:r w:rsidR="00D53408" w:rsidRPr="00244F4C">
        <w:rPr>
          <w:b/>
          <w:sz w:val="20"/>
          <w:szCs w:val="20"/>
        </w:rPr>
        <w:t xml:space="preserve"> </w:t>
      </w:r>
      <w:r w:rsidR="00480AEE" w:rsidRPr="00244F4C">
        <w:rPr>
          <w:b/>
          <w:sz w:val="20"/>
          <w:szCs w:val="20"/>
        </w:rPr>
        <w:t>Zowel mannen als</w:t>
      </w:r>
      <w:r w:rsidR="00D53408" w:rsidRPr="00244F4C">
        <w:rPr>
          <w:b/>
          <w:sz w:val="20"/>
          <w:szCs w:val="20"/>
        </w:rPr>
        <w:t xml:space="preserve"> vrouwen </w:t>
      </w:r>
      <w:r w:rsidR="00480AEE" w:rsidRPr="00244F4C">
        <w:rPr>
          <w:b/>
          <w:sz w:val="20"/>
          <w:szCs w:val="20"/>
        </w:rPr>
        <w:t>zijn welkom in ge</w:t>
      </w:r>
      <w:r w:rsidR="00934DA1" w:rsidRPr="00244F4C">
        <w:rPr>
          <w:b/>
          <w:sz w:val="20"/>
          <w:szCs w:val="20"/>
        </w:rPr>
        <w:t>mengd</w:t>
      </w:r>
      <w:r w:rsidR="00480AEE" w:rsidRPr="00244F4C">
        <w:rPr>
          <w:b/>
          <w:sz w:val="20"/>
          <w:szCs w:val="20"/>
        </w:rPr>
        <w:t>e</w:t>
      </w:r>
      <w:r w:rsidR="00934DA1" w:rsidRPr="00244F4C">
        <w:rPr>
          <w:b/>
          <w:sz w:val="20"/>
          <w:szCs w:val="20"/>
        </w:rPr>
        <w:t xml:space="preserve"> of afzonderlijk</w:t>
      </w:r>
      <w:r w:rsidR="00480AEE" w:rsidRPr="00244F4C">
        <w:rPr>
          <w:b/>
          <w:sz w:val="20"/>
          <w:szCs w:val="20"/>
        </w:rPr>
        <w:t>e</w:t>
      </w:r>
      <w:r w:rsidR="00934DA1" w:rsidRPr="00244F4C">
        <w:rPr>
          <w:b/>
          <w:sz w:val="20"/>
          <w:szCs w:val="20"/>
        </w:rPr>
        <w:t xml:space="preserve"> </w:t>
      </w:r>
      <w:r w:rsidR="00480AEE" w:rsidRPr="00244F4C">
        <w:rPr>
          <w:b/>
          <w:sz w:val="20"/>
          <w:szCs w:val="20"/>
        </w:rPr>
        <w:t>groepen (m</w:t>
      </w:r>
      <w:r w:rsidR="00A530D5" w:rsidRPr="00244F4C">
        <w:rPr>
          <w:b/>
          <w:sz w:val="20"/>
          <w:szCs w:val="20"/>
        </w:rPr>
        <w:t>ax. 15 personen</w:t>
      </w:r>
      <w:r w:rsidR="00480AEE" w:rsidRPr="00244F4C">
        <w:rPr>
          <w:b/>
          <w:sz w:val="20"/>
          <w:szCs w:val="20"/>
        </w:rPr>
        <w:t>).</w:t>
      </w:r>
    </w:p>
    <w:p w:rsidR="00D53408" w:rsidRPr="00244F4C" w:rsidRDefault="00480AEE">
      <w:pPr>
        <w:rPr>
          <w:b/>
          <w:sz w:val="20"/>
          <w:szCs w:val="20"/>
        </w:rPr>
      </w:pPr>
      <w:r w:rsidRPr="00244F4C">
        <w:rPr>
          <w:b/>
          <w:sz w:val="20"/>
          <w:szCs w:val="20"/>
        </w:rPr>
        <w:t xml:space="preserve">De activiteiten die hierbij mogelijk </w:t>
      </w:r>
      <w:r w:rsidRPr="00244F4C">
        <w:rPr>
          <w:b/>
          <w:sz w:val="20"/>
          <w:szCs w:val="20"/>
        </w:rPr>
        <w:t>zijn</w:t>
      </w:r>
      <w:r w:rsidRPr="00244F4C">
        <w:rPr>
          <w:b/>
          <w:sz w:val="20"/>
          <w:szCs w:val="20"/>
        </w:rPr>
        <w:t xml:space="preserve"> </w:t>
      </w:r>
      <w:proofErr w:type="spellStart"/>
      <w:r w:rsidRPr="00244F4C">
        <w:rPr>
          <w:b/>
          <w:sz w:val="20"/>
          <w:szCs w:val="20"/>
        </w:rPr>
        <w:t>o.a</w:t>
      </w:r>
      <w:proofErr w:type="spellEnd"/>
      <w:r w:rsidR="00D53408" w:rsidRPr="00244F4C">
        <w:rPr>
          <w:b/>
          <w:sz w:val="20"/>
          <w:szCs w:val="20"/>
        </w:rPr>
        <w:t>:</w:t>
      </w:r>
    </w:p>
    <w:p w:rsidR="00D53408" w:rsidRPr="00244F4C" w:rsidRDefault="00480AEE" w:rsidP="00480AE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44F4C">
        <w:rPr>
          <w:sz w:val="20"/>
          <w:szCs w:val="20"/>
        </w:rPr>
        <w:t>Elkaar ontmoeten en leren kennen tijdens een kopje koffie/thee</w:t>
      </w:r>
      <w:r w:rsidR="0063743B" w:rsidRPr="00244F4C">
        <w:rPr>
          <w:sz w:val="20"/>
          <w:szCs w:val="20"/>
        </w:rPr>
        <w:t xml:space="preserve"> of een gezamenlijk ontbijt of</w:t>
      </w:r>
      <w:r w:rsidRPr="00244F4C">
        <w:rPr>
          <w:sz w:val="20"/>
          <w:szCs w:val="20"/>
        </w:rPr>
        <w:t xml:space="preserve"> lunch</w:t>
      </w:r>
      <w:r w:rsidR="006D6DE3" w:rsidRPr="00244F4C">
        <w:rPr>
          <w:sz w:val="20"/>
          <w:szCs w:val="20"/>
        </w:rPr>
        <w:t xml:space="preserve"> in D</w:t>
      </w:r>
      <w:r w:rsidR="00D53408" w:rsidRPr="00244F4C">
        <w:rPr>
          <w:sz w:val="20"/>
          <w:szCs w:val="20"/>
        </w:rPr>
        <w:t xml:space="preserve">e </w:t>
      </w:r>
      <w:r w:rsidR="006D6DE3" w:rsidRPr="00244F4C">
        <w:rPr>
          <w:sz w:val="20"/>
          <w:szCs w:val="20"/>
        </w:rPr>
        <w:t>B</w:t>
      </w:r>
      <w:r w:rsidR="00D53408" w:rsidRPr="00244F4C">
        <w:rPr>
          <w:sz w:val="20"/>
          <w:szCs w:val="20"/>
        </w:rPr>
        <w:t>uurtzaak</w:t>
      </w:r>
      <w:r w:rsidR="0063743B" w:rsidRPr="00244F4C">
        <w:rPr>
          <w:sz w:val="20"/>
          <w:szCs w:val="20"/>
        </w:rPr>
        <w:t>.</w:t>
      </w:r>
    </w:p>
    <w:p w:rsidR="00D53408" w:rsidRPr="00244F4C" w:rsidRDefault="0063743B" w:rsidP="006D6DE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44F4C">
        <w:rPr>
          <w:sz w:val="20"/>
          <w:szCs w:val="20"/>
        </w:rPr>
        <w:t>S</w:t>
      </w:r>
      <w:r w:rsidR="00015650" w:rsidRPr="00244F4C">
        <w:rPr>
          <w:sz w:val="20"/>
          <w:szCs w:val="20"/>
        </w:rPr>
        <w:t xml:space="preserve">pelletjes doen </w:t>
      </w:r>
      <w:r w:rsidR="00A530D5" w:rsidRPr="00244F4C">
        <w:rPr>
          <w:sz w:val="20"/>
          <w:szCs w:val="20"/>
        </w:rPr>
        <w:t>o.a.</w:t>
      </w:r>
      <w:r w:rsidR="00015650" w:rsidRPr="00244F4C">
        <w:rPr>
          <w:sz w:val="20"/>
          <w:szCs w:val="20"/>
        </w:rPr>
        <w:t xml:space="preserve"> </w:t>
      </w:r>
      <w:proofErr w:type="spellStart"/>
      <w:r w:rsidR="009C19B7" w:rsidRPr="00244F4C">
        <w:rPr>
          <w:sz w:val="20"/>
          <w:szCs w:val="20"/>
        </w:rPr>
        <w:t>rummy</w:t>
      </w:r>
      <w:r w:rsidR="006D6DE3" w:rsidRPr="00244F4C">
        <w:rPr>
          <w:sz w:val="20"/>
          <w:szCs w:val="20"/>
        </w:rPr>
        <w:t>cubben</w:t>
      </w:r>
      <w:proofErr w:type="spellEnd"/>
      <w:r w:rsidR="00015650" w:rsidRPr="00244F4C">
        <w:rPr>
          <w:sz w:val="20"/>
          <w:szCs w:val="20"/>
        </w:rPr>
        <w:t>, da</w:t>
      </w:r>
      <w:r w:rsidR="006D6DE3" w:rsidRPr="00244F4C">
        <w:rPr>
          <w:sz w:val="20"/>
          <w:szCs w:val="20"/>
        </w:rPr>
        <w:t xml:space="preserve">mmen, kaarten, sjoelen, dansen of </w:t>
      </w:r>
      <w:r w:rsidR="00015650" w:rsidRPr="00244F4C">
        <w:rPr>
          <w:sz w:val="20"/>
          <w:szCs w:val="20"/>
        </w:rPr>
        <w:t>beweegoefeningen doen om vitaal te blijven onder deskundige leiding.</w:t>
      </w:r>
      <w:r w:rsidR="00F170F2" w:rsidRPr="00244F4C">
        <w:rPr>
          <w:sz w:val="20"/>
          <w:szCs w:val="20"/>
        </w:rPr>
        <w:t xml:space="preserve"> ( zittend of staand)</w:t>
      </w:r>
    </w:p>
    <w:p w:rsidR="003B4588" w:rsidRPr="00244F4C" w:rsidRDefault="00127AB6" w:rsidP="006D6DE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44F4C">
        <w:rPr>
          <w:sz w:val="20"/>
          <w:szCs w:val="20"/>
        </w:rPr>
        <w:t>C</w:t>
      </w:r>
      <w:r w:rsidR="00015650" w:rsidRPr="00244F4C">
        <w:rPr>
          <w:sz w:val="20"/>
          <w:szCs w:val="20"/>
        </w:rPr>
        <w:t>omputer</w:t>
      </w:r>
      <w:r w:rsidR="003B4588" w:rsidRPr="00244F4C">
        <w:rPr>
          <w:sz w:val="20"/>
          <w:szCs w:val="20"/>
        </w:rPr>
        <w:t>s,</w:t>
      </w:r>
      <w:r w:rsidR="006D6DE3" w:rsidRPr="00244F4C">
        <w:rPr>
          <w:sz w:val="20"/>
          <w:szCs w:val="20"/>
        </w:rPr>
        <w:t xml:space="preserve"> </w:t>
      </w:r>
      <w:r w:rsidR="003B4588" w:rsidRPr="00244F4C">
        <w:rPr>
          <w:sz w:val="20"/>
          <w:szCs w:val="20"/>
        </w:rPr>
        <w:t>mobiele</w:t>
      </w:r>
      <w:r w:rsidR="007E72A1" w:rsidRPr="00244F4C">
        <w:rPr>
          <w:sz w:val="20"/>
          <w:szCs w:val="20"/>
        </w:rPr>
        <w:t xml:space="preserve"> </w:t>
      </w:r>
      <w:r w:rsidR="003B4588" w:rsidRPr="00244F4C">
        <w:rPr>
          <w:sz w:val="20"/>
          <w:szCs w:val="20"/>
        </w:rPr>
        <w:t>telefoons, tablet en social</w:t>
      </w:r>
      <w:r w:rsidRPr="00244F4C">
        <w:rPr>
          <w:sz w:val="20"/>
          <w:szCs w:val="20"/>
        </w:rPr>
        <w:t>e</w:t>
      </w:r>
      <w:r w:rsidR="003B4588" w:rsidRPr="00244F4C">
        <w:rPr>
          <w:sz w:val="20"/>
          <w:szCs w:val="20"/>
        </w:rPr>
        <w:t xml:space="preserve"> media</w:t>
      </w:r>
      <w:r w:rsidR="00015650" w:rsidRPr="00244F4C">
        <w:rPr>
          <w:sz w:val="20"/>
          <w:szCs w:val="20"/>
        </w:rPr>
        <w:t xml:space="preserve"> leren gebruiken</w:t>
      </w:r>
      <w:r w:rsidR="00A530D5" w:rsidRPr="00244F4C">
        <w:rPr>
          <w:sz w:val="20"/>
          <w:szCs w:val="20"/>
        </w:rPr>
        <w:t xml:space="preserve">. </w:t>
      </w:r>
    </w:p>
    <w:p w:rsidR="00015650" w:rsidRPr="00244F4C" w:rsidRDefault="00A530D5" w:rsidP="006D6DE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44F4C">
        <w:rPr>
          <w:sz w:val="20"/>
          <w:szCs w:val="20"/>
        </w:rPr>
        <w:t>Creatieve</w:t>
      </w:r>
      <w:r w:rsidR="00015650" w:rsidRPr="00244F4C">
        <w:rPr>
          <w:sz w:val="20"/>
          <w:szCs w:val="20"/>
        </w:rPr>
        <w:t xml:space="preserve"> club borduren, leren </w:t>
      </w:r>
      <w:r w:rsidR="006D6DE3" w:rsidRPr="00244F4C">
        <w:rPr>
          <w:sz w:val="20"/>
          <w:szCs w:val="20"/>
        </w:rPr>
        <w:t xml:space="preserve">tekenen, </w:t>
      </w:r>
      <w:r w:rsidR="00015650" w:rsidRPr="00244F4C">
        <w:rPr>
          <w:sz w:val="20"/>
          <w:szCs w:val="20"/>
        </w:rPr>
        <w:t>schilderen</w:t>
      </w:r>
      <w:r w:rsidR="003B4588" w:rsidRPr="00244F4C">
        <w:rPr>
          <w:sz w:val="20"/>
          <w:szCs w:val="20"/>
        </w:rPr>
        <w:t xml:space="preserve"> en kaarten maken.</w:t>
      </w:r>
    </w:p>
    <w:p w:rsidR="00F170F2" w:rsidRPr="00244F4C" w:rsidRDefault="0063743B" w:rsidP="006D6DE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44F4C">
        <w:rPr>
          <w:sz w:val="20"/>
          <w:szCs w:val="20"/>
        </w:rPr>
        <w:t>W</w:t>
      </w:r>
      <w:r w:rsidR="00A530D5" w:rsidRPr="00244F4C">
        <w:rPr>
          <w:sz w:val="20"/>
          <w:szCs w:val="20"/>
        </w:rPr>
        <w:t>andelgroep; gaan</w:t>
      </w:r>
      <w:r w:rsidR="00F170F2" w:rsidRPr="00244F4C">
        <w:rPr>
          <w:sz w:val="20"/>
          <w:szCs w:val="20"/>
        </w:rPr>
        <w:t xml:space="preserve"> wandelen in de buurt en parken.</w:t>
      </w:r>
    </w:p>
    <w:p w:rsidR="001B6108" w:rsidRPr="00244F4C" w:rsidRDefault="00015650" w:rsidP="006D6DE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44F4C">
        <w:rPr>
          <w:sz w:val="20"/>
          <w:szCs w:val="20"/>
        </w:rPr>
        <w:t>Eind van de middag gezamenlijk</w:t>
      </w:r>
      <w:r w:rsidR="00A530D5" w:rsidRPr="00244F4C">
        <w:rPr>
          <w:sz w:val="20"/>
          <w:szCs w:val="20"/>
        </w:rPr>
        <w:t xml:space="preserve"> multicultureel koken</w:t>
      </w:r>
      <w:r w:rsidR="006D6DE3" w:rsidRPr="00244F4C">
        <w:rPr>
          <w:sz w:val="20"/>
          <w:szCs w:val="20"/>
        </w:rPr>
        <w:t xml:space="preserve"> en gezellig </w:t>
      </w:r>
      <w:r w:rsidR="006D6DE3" w:rsidRPr="00244F4C">
        <w:rPr>
          <w:sz w:val="20"/>
          <w:szCs w:val="20"/>
        </w:rPr>
        <w:t>dineren</w:t>
      </w:r>
      <w:r w:rsidR="001B6108" w:rsidRPr="00244F4C">
        <w:rPr>
          <w:sz w:val="20"/>
          <w:szCs w:val="20"/>
        </w:rPr>
        <w:t xml:space="preserve"> (met een kleine bijdrage)</w:t>
      </w:r>
    </w:p>
    <w:p w:rsidR="0063743B" w:rsidRPr="00244F4C" w:rsidRDefault="0063743B" w:rsidP="0063743B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44F4C">
        <w:rPr>
          <w:sz w:val="20"/>
          <w:szCs w:val="20"/>
        </w:rPr>
        <w:t xml:space="preserve">Training hoe </w:t>
      </w:r>
      <w:r w:rsidRPr="00244F4C">
        <w:rPr>
          <w:sz w:val="20"/>
          <w:szCs w:val="20"/>
        </w:rPr>
        <w:t xml:space="preserve">u als vitale ouder </w:t>
      </w:r>
      <w:r w:rsidRPr="00244F4C">
        <w:rPr>
          <w:sz w:val="20"/>
          <w:szCs w:val="20"/>
        </w:rPr>
        <w:t>uw</w:t>
      </w:r>
      <w:r w:rsidRPr="00244F4C">
        <w:rPr>
          <w:sz w:val="20"/>
          <w:szCs w:val="20"/>
        </w:rPr>
        <w:t xml:space="preserve">  kennis of vaardigheden</w:t>
      </w:r>
      <w:r w:rsidRPr="00244F4C">
        <w:rPr>
          <w:sz w:val="20"/>
          <w:szCs w:val="20"/>
        </w:rPr>
        <w:t>,</w:t>
      </w:r>
      <w:r w:rsidRPr="00244F4C">
        <w:rPr>
          <w:sz w:val="20"/>
          <w:szCs w:val="20"/>
        </w:rPr>
        <w:t xml:space="preserve"> waar u </w:t>
      </w:r>
      <w:r w:rsidRPr="00244F4C">
        <w:rPr>
          <w:sz w:val="20"/>
          <w:szCs w:val="20"/>
        </w:rPr>
        <w:t xml:space="preserve">veel over weet of waar u </w:t>
      </w:r>
      <w:r w:rsidRPr="00244F4C">
        <w:rPr>
          <w:sz w:val="20"/>
          <w:szCs w:val="20"/>
        </w:rPr>
        <w:t>goed in bent</w:t>
      </w:r>
      <w:r w:rsidRPr="00244F4C">
        <w:rPr>
          <w:sz w:val="20"/>
          <w:szCs w:val="20"/>
        </w:rPr>
        <w:t>,</w:t>
      </w:r>
      <w:r w:rsidRPr="00244F4C">
        <w:rPr>
          <w:sz w:val="20"/>
          <w:szCs w:val="20"/>
        </w:rPr>
        <w:t xml:space="preserve"> </w:t>
      </w:r>
      <w:r w:rsidRPr="00244F4C">
        <w:rPr>
          <w:sz w:val="20"/>
          <w:szCs w:val="20"/>
        </w:rPr>
        <w:t>te delen met</w:t>
      </w:r>
      <w:r w:rsidRPr="00244F4C">
        <w:rPr>
          <w:sz w:val="20"/>
          <w:szCs w:val="20"/>
        </w:rPr>
        <w:t xml:space="preserve"> anderen.</w:t>
      </w:r>
    </w:p>
    <w:p w:rsidR="0063743B" w:rsidRPr="00244F4C" w:rsidRDefault="0063743B" w:rsidP="0063743B">
      <w:pPr>
        <w:pStyle w:val="Lijstalinea"/>
        <w:rPr>
          <w:sz w:val="20"/>
          <w:szCs w:val="20"/>
        </w:rPr>
      </w:pPr>
    </w:p>
    <w:p w:rsidR="00127AB6" w:rsidRPr="00244F4C" w:rsidRDefault="00184CA1" w:rsidP="001B6108">
      <w:pPr>
        <w:rPr>
          <w:sz w:val="20"/>
          <w:szCs w:val="20"/>
        </w:rPr>
      </w:pPr>
      <w:r w:rsidRPr="00244F4C">
        <w:rPr>
          <w:sz w:val="20"/>
          <w:szCs w:val="20"/>
        </w:rPr>
        <w:t xml:space="preserve">Natuurlijk kunt ook zelf ideeën of suggesties voor activiteiten aanleveren. </w:t>
      </w:r>
      <w:r w:rsidRPr="00244F4C">
        <w:rPr>
          <w:sz w:val="20"/>
          <w:szCs w:val="20"/>
        </w:rPr>
        <w:br/>
        <w:t>Daarnaast bestaat de mogelijkheid om</w:t>
      </w:r>
      <w:r w:rsidR="001B6108" w:rsidRPr="00244F4C">
        <w:rPr>
          <w:sz w:val="20"/>
          <w:szCs w:val="20"/>
        </w:rPr>
        <w:t xml:space="preserve"> getraind worden in het opzetten van een eigen ontmoet- en doe activiteit.</w:t>
      </w:r>
    </w:p>
    <w:p w:rsidR="007C6537" w:rsidRPr="00244F4C" w:rsidRDefault="00127AB6" w:rsidP="007C6537">
      <w:pPr>
        <w:rPr>
          <w:sz w:val="20"/>
          <w:szCs w:val="20"/>
        </w:rPr>
      </w:pPr>
      <w:r w:rsidRPr="00244F4C">
        <w:rPr>
          <w:sz w:val="20"/>
          <w:szCs w:val="20"/>
        </w:rPr>
        <w:t>Een aanta</w:t>
      </w:r>
      <w:r w:rsidR="00244F4C" w:rsidRPr="00244F4C">
        <w:rPr>
          <w:sz w:val="20"/>
          <w:szCs w:val="20"/>
        </w:rPr>
        <w:t xml:space="preserve">l activiteiten </w:t>
      </w:r>
      <w:r w:rsidR="009C19B7" w:rsidRPr="00244F4C">
        <w:rPr>
          <w:sz w:val="20"/>
          <w:szCs w:val="20"/>
        </w:rPr>
        <w:t xml:space="preserve">zijn al begonnen </w:t>
      </w:r>
      <w:r w:rsidR="009C19B7" w:rsidRPr="00244F4C">
        <w:rPr>
          <w:sz w:val="20"/>
          <w:szCs w:val="20"/>
        </w:rPr>
        <w:t>(zie andere flyer)</w:t>
      </w:r>
      <w:r w:rsidR="009C19B7" w:rsidRPr="00244F4C">
        <w:rPr>
          <w:sz w:val="20"/>
          <w:szCs w:val="20"/>
        </w:rPr>
        <w:t>.</w:t>
      </w:r>
      <w:r w:rsidRPr="00244F4C">
        <w:rPr>
          <w:sz w:val="20"/>
          <w:szCs w:val="20"/>
        </w:rPr>
        <w:t xml:space="preserve"> </w:t>
      </w:r>
      <w:r w:rsidR="009C19B7" w:rsidRPr="00244F4C">
        <w:rPr>
          <w:sz w:val="20"/>
          <w:szCs w:val="20"/>
        </w:rPr>
        <w:t>Voor meer informatie</w:t>
      </w:r>
      <w:r w:rsidR="007C6537" w:rsidRPr="00244F4C">
        <w:rPr>
          <w:sz w:val="20"/>
          <w:szCs w:val="20"/>
        </w:rPr>
        <w:t xml:space="preserve"> </w:t>
      </w:r>
      <w:r w:rsidR="009C19B7" w:rsidRPr="00244F4C">
        <w:rPr>
          <w:sz w:val="20"/>
          <w:szCs w:val="20"/>
        </w:rPr>
        <w:t>over</w:t>
      </w:r>
      <w:r w:rsidRPr="00244F4C">
        <w:rPr>
          <w:sz w:val="20"/>
          <w:szCs w:val="20"/>
        </w:rPr>
        <w:t xml:space="preserve"> het 50 plus project, </w:t>
      </w:r>
      <w:r w:rsidR="007C6537" w:rsidRPr="00244F4C">
        <w:rPr>
          <w:sz w:val="20"/>
          <w:szCs w:val="20"/>
        </w:rPr>
        <w:t>kunt u bellen naar de heer N.H.</w:t>
      </w:r>
      <w:r w:rsidRPr="00244F4C">
        <w:rPr>
          <w:sz w:val="20"/>
          <w:szCs w:val="20"/>
        </w:rPr>
        <w:t xml:space="preserve"> </w:t>
      </w:r>
      <w:proofErr w:type="spellStart"/>
      <w:r w:rsidR="007C6537" w:rsidRPr="00244F4C">
        <w:rPr>
          <w:sz w:val="20"/>
          <w:szCs w:val="20"/>
        </w:rPr>
        <w:t>Moenna</w:t>
      </w:r>
      <w:proofErr w:type="spellEnd"/>
      <w:r w:rsidRPr="00244F4C">
        <w:rPr>
          <w:sz w:val="20"/>
          <w:szCs w:val="20"/>
        </w:rPr>
        <w:t>, t</w:t>
      </w:r>
      <w:r w:rsidR="007C6537" w:rsidRPr="00244F4C">
        <w:rPr>
          <w:sz w:val="20"/>
          <w:szCs w:val="20"/>
        </w:rPr>
        <w:t xml:space="preserve">el </w:t>
      </w:r>
      <w:r w:rsidRPr="00244F4C">
        <w:rPr>
          <w:sz w:val="20"/>
          <w:szCs w:val="20"/>
        </w:rPr>
        <w:t xml:space="preserve">06-40647798  of langs komen in </w:t>
      </w:r>
      <w:r w:rsidR="00F90E6D">
        <w:rPr>
          <w:sz w:val="20"/>
          <w:szCs w:val="20"/>
        </w:rPr>
        <w:t xml:space="preserve">Huis van de Wijk, </w:t>
      </w:r>
      <w:r w:rsidRPr="00244F4C">
        <w:rPr>
          <w:sz w:val="20"/>
          <w:szCs w:val="20"/>
        </w:rPr>
        <w:t>De B</w:t>
      </w:r>
      <w:r w:rsidR="007C6537" w:rsidRPr="00244F4C">
        <w:rPr>
          <w:sz w:val="20"/>
          <w:szCs w:val="20"/>
        </w:rPr>
        <w:t>uurtzaak</w:t>
      </w:r>
      <w:r w:rsidRPr="00244F4C">
        <w:rPr>
          <w:sz w:val="20"/>
          <w:szCs w:val="20"/>
        </w:rPr>
        <w:t>,</w:t>
      </w:r>
      <w:r w:rsidR="00A02FEA">
        <w:rPr>
          <w:sz w:val="20"/>
          <w:szCs w:val="20"/>
        </w:rPr>
        <w:br/>
      </w:r>
      <w:bookmarkStart w:id="0" w:name="_GoBack"/>
      <w:bookmarkEnd w:id="0"/>
      <w:r w:rsidR="007C6537" w:rsidRPr="00244F4C">
        <w:rPr>
          <w:sz w:val="20"/>
          <w:szCs w:val="20"/>
        </w:rPr>
        <w:t>Chris Lebeaustraat 4</w:t>
      </w:r>
      <w:r w:rsidRPr="00244F4C">
        <w:rPr>
          <w:sz w:val="20"/>
          <w:szCs w:val="20"/>
        </w:rPr>
        <w:t xml:space="preserve">, </w:t>
      </w:r>
      <w:r w:rsidR="007C6537" w:rsidRPr="00244F4C">
        <w:rPr>
          <w:sz w:val="20"/>
          <w:szCs w:val="20"/>
        </w:rPr>
        <w:t xml:space="preserve"> 1062 DC Amsterdam.</w:t>
      </w:r>
    </w:p>
    <w:p w:rsidR="007C6537" w:rsidRPr="00244F4C" w:rsidRDefault="007C6537" w:rsidP="007C6537">
      <w:pPr>
        <w:rPr>
          <w:sz w:val="20"/>
          <w:szCs w:val="20"/>
        </w:rPr>
      </w:pPr>
      <w:r w:rsidRPr="00244F4C">
        <w:rPr>
          <w:sz w:val="20"/>
          <w:szCs w:val="20"/>
        </w:rPr>
        <w:t xml:space="preserve"> E-mailadres kan ook: n.h.moenna@gmail.com</w:t>
      </w:r>
    </w:p>
    <w:p w:rsidR="007C6537" w:rsidRPr="00244F4C" w:rsidRDefault="007C6537">
      <w:pPr>
        <w:rPr>
          <w:b/>
          <w:sz w:val="20"/>
          <w:szCs w:val="20"/>
          <w:u w:val="single"/>
        </w:rPr>
      </w:pPr>
      <w:r w:rsidRPr="00244F4C">
        <w:rPr>
          <w:b/>
          <w:sz w:val="20"/>
          <w:szCs w:val="20"/>
          <w:u w:val="single"/>
        </w:rPr>
        <w:t>========================================================================= afknippen</w:t>
      </w:r>
    </w:p>
    <w:p w:rsidR="00015650" w:rsidRPr="007376C1" w:rsidRDefault="0063743B">
      <w:pPr>
        <w:rPr>
          <w:sz w:val="20"/>
          <w:szCs w:val="20"/>
        </w:rPr>
      </w:pPr>
      <w:r w:rsidRPr="007376C1">
        <w:rPr>
          <w:sz w:val="20"/>
          <w:szCs w:val="20"/>
        </w:rPr>
        <w:t>Aanmelding voor activiteit</w:t>
      </w:r>
      <w:r w:rsidR="00F170F2" w:rsidRPr="007376C1">
        <w:rPr>
          <w:sz w:val="20"/>
          <w:szCs w:val="20"/>
        </w:rPr>
        <w:t>:</w:t>
      </w:r>
      <w:r w:rsidR="009B01FD" w:rsidRPr="007376C1">
        <w:rPr>
          <w:sz w:val="20"/>
          <w:szCs w:val="20"/>
          <w:u w:val="single"/>
        </w:rPr>
        <w:t xml:space="preserve"> __________________________________</w:t>
      </w:r>
      <w:r w:rsidR="007376C1">
        <w:rPr>
          <w:sz w:val="20"/>
          <w:szCs w:val="20"/>
          <w:u w:val="single"/>
        </w:rPr>
        <w:t>_</w:t>
      </w:r>
    </w:p>
    <w:p w:rsidR="00F170F2" w:rsidRPr="00244F4C" w:rsidRDefault="00F170F2">
      <w:pPr>
        <w:rPr>
          <w:sz w:val="20"/>
          <w:szCs w:val="20"/>
        </w:rPr>
      </w:pPr>
      <w:r w:rsidRPr="00244F4C">
        <w:rPr>
          <w:sz w:val="20"/>
          <w:szCs w:val="20"/>
        </w:rPr>
        <w:t>Voornaam</w:t>
      </w:r>
      <w:r w:rsidR="00A530D5" w:rsidRPr="00244F4C">
        <w:rPr>
          <w:sz w:val="20"/>
          <w:szCs w:val="20"/>
        </w:rPr>
        <w:t>: _________________________________________________</w:t>
      </w:r>
    </w:p>
    <w:p w:rsidR="00F170F2" w:rsidRPr="00244F4C" w:rsidRDefault="00F170F2">
      <w:pPr>
        <w:rPr>
          <w:sz w:val="20"/>
          <w:szCs w:val="20"/>
        </w:rPr>
      </w:pPr>
      <w:r w:rsidRPr="00244F4C">
        <w:rPr>
          <w:sz w:val="20"/>
          <w:szCs w:val="20"/>
        </w:rPr>
        <w:t>Achternaam</w:t>
      </w:r>
      <w:r w:rsidR="00A530D5" w:rsidRPr="00244F4C">
        <w:rPr>
          <w:sz w:val="20"/>
          <w:szCs w:val="20"/>
        </w:rPr>
        <w:t>: ________________________________________________</w:t>
      </w:r>
    </w:p>
    <w:p w:rsidR="00015650" w:rsidRPr="00244F4C" w:rsidRDefault="00F170F2">
      <w:pPr>
        <w:rPr>
          <w:sz w:val="20"/>
          <w:szCs w:val="20"/>
        </w:rPr>
      </w:pPr>
      <w:r w:rsidRPr="00244F4C">
        <w:rPr>
          <w:sz w:val="20"/>
          <w:szCs w:val="20"/>
        </w:rPr>
        <w:t>Geboortedatum:_____________________________________________</w:t>
      </w:r>
    </w:p>
    <w:p w:rsidR="00F170F2" w:rsidRPr="00244F4C" w:rsidRDefault="00F170F2">
      <w:pPr>
        <w:rPr>
          <w:sz w:val="20"/>
          <w:szCs w:val="20"/>
        </w:rPr>
      </w:pPr>
      <w:r w:rsidRPr="00244F4C">
        <w:rPr>
          <w:sz w:val="20"/>
          <w:szCs w:val="20"/>
        </w:rPr>
        <w:t>Telefoonnummers: thuis ________________ of Mobiel______________</w:t>
      </w:r>
    </w:p>
    <w:p w:rsidR="00F170F2" w:rsidRPr="00244F4C" w:rsidRDefault="00F170F2">
      <w:pPr>
        <w:rPr>
          <w:sz w:val="20"/>
          <w:szCs w:val="20"/>
        </w:rPr>
      </w:pPr>
      <w:r w:rsidRPr="00244F4C">
        <w:rPr>
          <w:sz w:val="20"/>
          <w:szCs w:val="20"/>
        </w:rPr>
        <w:t xml:space="preserve"> Straat/Postcode woonplaats____________________________________</w:t>
      </w:r>
    </w:p>
    <w:p w:rsidR="00D53408" w:rsidRPr="00244F4C" w:rsidRDefault="00F170F2">
      <w:pPr>
        <w:rPr>
          <w:sz w:val="20"/>
          <w:szCs w:val="20"/>
        </w:rPr>
      </w:pPr>
      <w:r w:rsidRPr="00244F4C">
        <w:rPr>
          <w:sz w:val="20"/>
          <w:szCs w:val="20"/>
        </w:rPr>
        <w:t>Eventueel e-mail</w:t>
      </w:r>
      <w:r w:rsidR="00934DA1" w:rsidRPr="00244F4C">
        <w:rPr>
          <w:sz w:val="20"/>
          <w:szCs w:val="20"/>
        </w:rPr>
        <w:t>:_______________________ van u of uw mantelzorger/begeleider.</w:t>
      </w:r>
    </w:p>
    <w:sectPr w:rsidR="00D53408" w:rsidRPr="0024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B9E"/>
    <w:multiLevelType w:val="hybridMultilevel"/>
    <w:tmpl w:val="C1C8C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AF"/>
    <w:rsid w:val="00015650"/>
    <w:rsid w:val="00127AB6"/>
    <w:rsid w:val="00184CA1"/>
    <w:rsid w:val="001B6108"/>
    <w:rsid w:val="00244F4C"/>
    <w:rsid w:val="003A66AF"/>
    <w:rsid w:val="003B4588"/>
    <w:rsid w:val="00480AEE"/>
    <w:rsid w:val="0063743B"/>
    <w:rsid w:val="006654B0"/>
    <w:rsid w:val="006D6DE3"/>
    <w:rsid w:val="007376C1"/>
    <w:rsid w:val="007C6537"/>
    <w:rsid w:val="007E72A1"/>
    <w:rsid w:val="00934DA1"/>
    <w:rsid w:val="009B01FD"/>
    <w:rsid w:val="009C19B7"/>
    <w:rsid w:val="00A02FEA"/>
    <w:rsid w:val="00A530D5"/>
    <w:rsid w:val="00D53408"/>
    <w:rsid w:val="00E11ABB"/>
    <w:rsid w:val="00F170F2"/>
    <w:rsid w:val="00F90E6D"/>
    <w:rsid w:val="00F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0AE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0AE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CF2683.59B921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CF2683.59B921B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Samenwonen-Samenleven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Nyamad Moenna</dc:creator>
  <cp:lastModifiedBy>Marijke Verdonk</cp:lastModifiedBy>
  <cp:revision>4</cp:revision>
  <cp:lastPrinted>2014-02-11T13:57:00Z</cp:lastPrinted>
  <dcterms:created xsi:type="dcterms:W3CDTF">2014-02-11T13:34:00Z</dcterms:created>
  <dcterms:modified xsi:type="dcterms:W3CDTF">2014-02-11T14:07:00Z</dcterms:modified>
</cp:coreProperties>
</file>